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D" w:rsidRPr="00BF1DFF" w:rsidRDefault="00C0611D" w:rsidP="00C0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1D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Нормативные правовые </w:t>
      </w:r>
      <w:proofErr w:type="gramStart"/>
      <w:r w:rsidRPr="00BF1D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акты</w:t>
      </w:r>
      <w:proofErr w:type="gramEnd"/>
      <w:r w:rsidRPr="00BF1D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регулирующие осуществление муниципального контроля</w:t>
      </w:r>
    </w:p>
    <w:p w:rsidR="00C0611D" w:rsidRDefault="00C0611D" w:rsidP="00C0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DF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611D" w:rsidRPr="00BF1DFF" w:rsidRDefault="00C0611D" w:rsidP="00C0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5" w:anchor="97PS36TqyNuvrIbg2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 Российской Федерации об административных правонарушениях" от 30.12.2001 N 195-ФЗ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6" w:anchor="pn5T36TuuB0Qtwa21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7" w:anchor="DYAU36To8m7PkUpv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31.07.2020 №248-ФЗ «О государственном контроле (надзоре) и муниципальном контроле в Российской Федерации»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8" w:anchor="x6kU36TsN4pDdDAE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от 02.05.2006 №59-ФЗ «О порядке рассмотрения обращений граждан Российской Федерации»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9" w:anchor="alPf36TGRDgIsTcJ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Российской Федерации от 10.03.2022 №336 «Об особенностях организации и осуществления государственного контроля (надзора), муниципального контроля»</w:t>
        </w:r>
      </w:hyperlink>
    </w:p>
    <w:p w:rsidR="00C0611D" w:rsidRDefault="00C0611D" w:rsidP="00C06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0611D" w:rsidRPr="00385766" w:rsidRDefault="00C0611D" w:rsidP="00C06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5766">
        <w:rPr>
          <w:color w:val="000000"/>
        </w:rPr>
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Федерации»;</w:t>
      </w:r>
    </w:p>
    <w:p w:rsidR="00C0611D" w:rsidRDefault="00C0611D" w:rsidP="00C06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0611D" w:rsidRPr="00385766" w:rsidRDefault="00C0611D" w:rsidP="00C06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5766">
        <w:rPr>
          <w:color w:val="000000"/>
        </w:rPr>
        <w:t>Федеральный закон от 24 ноября 1995 года № 181-ФЗ «О социальной защите инвалидов в Российской Федерации»;</w:t>
      </w:r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0" w:anchor="BHmZ36TUt8YJ1jNI2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РФ от 16.04.2021 N 604 (ред. от 15.07.2021)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1" w:anchor="JDne36TgjiSPekXo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2" w:anchor="E2na36TCkdGQBpYF2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  </w:r>
      </w:hyperlink>
    </w:p>
    <w:p w:rsidR="00C0611D" w:rsidRDefault="00C0611D" w:rsidP="00C0611D">
      <w:pPr>
        <w:shd w:val="clear" w:color="auto" w:fill="F9F9F9"/>
        <w:spacing w:after="0" w:line="240" w:lineRule="auto"/>
        <w:ind w:firstLine="709"/>
        <w:jc w:val="both"/>
      </w:pPr>
    </w:p>
    <w:p w:rsidR="00C0611D" w:rsidRPr="00BF1DFF" w:rsidRDefault="00C0611D" w:rsidP="00C0611D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3" w:anchor="yCOe36Tku9MlaNkX" w:tgtFrame="_blank" w:history="1">
        <w:r w:rsidRPr="003857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 Минэкономразвития России от 31.03.2021 N 151 (ред. от 27.10.2021) "О типовых формах документов, используемых контрольным (надзорным) органом" (Зарегистрировано в Минюсте России 31.05.2021 N 63710)</w:t>
        </w:r>
      </w:hyperlink>
      <w:r w:rsidRPr="00BF1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5C"/>
    <w:rsid w:val="00083F5C"/>
    <w:rsid w:val="005C415E"/>
    <w:rsid w:val="006F39A0"/>
    <w:rsid w:val="00C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Y18U36TqAtXyLwaq&amp;cacheid=9CD8818AF1FFB0A5F925EEB48CE6B0E3&amp;mode=splus&amp;rnd=aPmEQ&amp;base=LAW&amp;n=314820" TargetMode="External"/><Relationship Id="rId13" Type="http://schemas.openxmlformats.org/officeDocument/2006/relationships/hyperlink" Target="http://www.consultant.ru/cons/cgi/online.cgi?req=doc&amp;ts=F3LY36TYPG2aJptk&amp;cacheid=B4F5EF20C11253E1A73D10F3FA61B389&amp;mode=splus&amp;rnd=aPmEQ&amp;base=LAW&amp;n=403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ts=Y18U36TqAtXyLwaq&amp;cacheid=2903547F92B25116389A4B2B2A4784FB&amp;mode=splus&amp;rnd=aPmEQ&amp;base=LAW&amp;n=389501" TargetMode="External"/><Relationship Id="rId12" Type="http://schemas.openxmlformats.org/officeDocument/2006/relationships/hyperlink" Target="http://www.consultant.ru/cons/cgi/online.cgi?req=doc&amp;ts=F3LY36TYPG2aJptk&amp;cacheid=502C22C44BBA6ACB2461E745F10C6DA8&amp;mode=splus&amp;rnd=aPmEQ&amp;base=LAW&amp;n=4165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from=330277-1049&amp;req=doc&amp;rnd=aPmEQ&amp;base=LAW&amp;n=405832" TargetMode="External"/><Relationship Id="rId11" Type="http://schemas.openxmlformats.org/officeDocument/2006/relationships/hyperlink" Target="http://www.consultant.ru/cons/cgi/online.cgi?req=doc&amp;ts=auke36TkDSEkSIyq&amp;cacheid=ACF4BBCE4270A3B33750CAE86580F984&amp;mode=splus&amp;rnd=aPmEQ&amp;base=LAW&amp;n=388492" TargetMode="External"/><Relationship Id="rId5" Type="http://schemas.openxmlformats.org/officeDocument/2006/relationships/hyperlink" Target="http://www.consultant.ru/cons/cgi/online.cgi?from=330512-0&amp;req=doc&amp;rnd=aPmEQ&amp;base=LAW&amp;n=4149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ts=F3LY36TYPG2aJptk&amp;cacheid=A025F72AAD21D210335B50CE932CD3F6&amp;mode=splus&amp;rnd=aPmEQ&amp;base=LAW&amp;n=416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ts=auke36TkDSEkSIyq&amp;cacheid=19362933F4541CC860BD24929CCDC7A6&amp;mode=splus&amp;rnd=aPmEQ&amp;base=LAW&amp;n=412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2023-11-09T05:01:00Z</dcterms:created>
  <dcterms:modified xsi:type="dcterms:W3CDTF">2023-11-09T05:02:00Z</dcterms:modified>
</cp:coreProperties>
</file>